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6" w:rsidRDefault="003D2506" w:rsidP="003D250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A95ACD" w:rsidRDefault="00A95ACD" w:rsidP="003D250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учреждений Пошехонского муниципального района, </w:t>
      </w:r>
    </w:p>
    <w:p w:rsidR="003D2506" w:rsidRDefault="00A95ACD" w:rsidP="003D2506">
      <w:pPr>
        <w:contextualSpacing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оказывающих</w:t>
      </w:r>
      <w:proofErr w:type="gramEnd"/>
      <w:r>
        <w:rPr>
          <w:rFonts w:ascii="Times New Roman" w:hAnsi="Times New Roman" w:cs="Times New Roman"/>
          <w:sz w:val="28"/>
        </w:rPr>
        <w:t xml:space="preserve"> социально-реабилитационные услуги для населения, в том числе услуги ранней помощи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6379"/>
        <w:gridCol w:w="3196"/>
      </w:tblGrid>
      <w:tr w:rsidR="00A95ACD" w:rsidRPr="00F74564" w:rsidTr="00A95ACD">
        <w:tc>
          <w:tcPr>
            <w:tcW w:w="817" w:type="dxa"/>
          </w:tcPr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№</w:t>
            </w:r>
          </w:p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7456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7456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7456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6379" w:type="dxa"/>
          </w:tcPr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 xml:space="preserve">Направление реабилитации и </w:t>
            </w:r>
            <w:proofErr w:type="spellStart"/>
            <w:r w:rsidRPr="00F74564">
              <w:rPr>
                <w:rFonts w:ascii="Times New Roman" w:hAnsi="Times New Roman" w:cs="Times New Roman"/>
                <w:sz w:val="24"/>
              </w:rPr>
              <w:t>абилитации</w:t>
            </w:r>
            <w:proofErr w:type="spellEnd"/>
            <w:r w:rsidRPr="00F74564">
              <w:rPr>
                <w:rFonts w:ascii="Times New Roman" w:hAnsi="Times New Roman" w:cs="Times New Roman"/>
                <w:sz w:val="24"/>
              </w:rPr>
              <w:t xml:space="preserve"> инвалидов, реализуемое в учреждении</w:t>
            </w:r>
          </w:p>
        </w:tc>
        <w:tc>
          <w:tcPr>
            <w:tcW w:w="3196" w:type="dxa"/>
          </w:tcPr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 xml:space="preserve">граждане, которым оказываются услуги в учреждении </w:t>
            </w:r>
          </w:p>
        </w:tc>
      </w:tr>
      <w:tr w:rsidR="00A95ACD" w:rsidRPr="00F74564" w:rsidTr="00395B4F">
        <w:tc>
          <w:tcPr>
            <w:tcW w:w="14786" w:type="dxa"/>
            <w:gridSpan w:val="4"/>
          </w:tcPr>
          <w:p w:rsidR="0002654F" w:rsidRDefault="0002654F" w:rsidP="00A95A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ACD" w:rsidRPr="00F74564" w:rsidRDefault="0002654F" w:rsidP="00A95A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УЧРЕЖДЕНИЯ СОЦИАЛЬНОЙ СФЕРЫ</w:t>
            </w:r>
          </w:p>
        </w:tc>
      </w:tr>
      <w:tr w:rsidR="00A95ACD" w:rsidRPr="00F74564" w:rsidTr="00A95ACD">
        <w:tc>
          <w:tcPr>
            <w:tcW w:w="817" w:type="dxa"/>
            <w:vMerge w:val="restart"/>
          </w:tcPr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4" w:type="dxa"/>
            <w:vMerge w:val="restart"/>
          </w:tcPr>
          <w:p w:rsidR="00A95ACD" w:rsidRPr="00F74564" w:rsidRDefault="00A95ACD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Муниципальное учреждение Управление социальной защиты населения и труда Администрации Пошехонского МР</w:t>
            </w:r>
          </w:p>
        </w:tc>
        <w:tc>
          <w:tcPr>
            <w:tcW w:w="6379" w:type="dxa"/>
          </w:tcPr>
          <w:p w:rsidR="00A95ACD" w:rsidRPr="00F74564" w:rsidRDefault="00A95ACD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 xml:space="preserve">Информирование и консультирование по вопросам социально-средовой реабилитации (консультирование по вопросам предоставление мер социальной поддержки) </w:t>
            </w:r>
          </w:p>
        </w:tc>
        <w:tc>
          <w:tcPr>
            <w:tcW w:w="3196" w:type="dxa"/>
            <w:vMerge w:val="restart"/>
          </w:tcPr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 xml:space="preserve">дети-инвалиды </w:t>
            </w:r>
          </w:p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(от 0 до 18 лет),</w:t>
            </w:r>
          </w:p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 xml:space="preserve">инвалиды </w:t>
            </w:r>
            <w:r w:rsidR="00F74564">
              <w:rPr>
                <w:rFonts w:ascii="Times New Roman" w:hAnsi="Times New Roman" w:cs="Times New Roman"/>
                <w:sz w:val="24"/>
              </w:rPr>
              <w:t>всех групп</w:t>
            </w:r>
          </w:p>
        </w:tc>
      </w:tr>
      <w:tr w:rsidR="00A95ACD" w:rsidRPr="00F74564" w:rsidTr="00A95ACD">
        <w:tc>
          <w:tcPr>
            <w:tcW w:w="817" w:type="dxa"/>
            <w:vMerge/>
          </w:tcPr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A95ACD" w:rsidRPr="00F74564" w:rsidRDefault="00A95ACD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A95ACD" w:rsidRPr="00F74564" w:rsidRDefault="00A95ACD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Консультирование инвалида и членов его семьи по вопросам социально-бытовой реабилитации</w:t>
            </w:r>
          </w:p>
        </w:tc>
        <w:tc>
          <w:tcPr>
            <w:tcW w:w="3196" w:type="dxa"/>
            <w:vMerge/>
          </w:tcPr>
          <w:p w:rsidR="00A95ACD" w:rsidRPr="00F74564" w:rsidRDefault="00A95ACD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DB1" w:rsidRPr="00F74564" w:rsidTr="00A95ACD">
        <w:tc>
          <w:tcPr>
            <w:tcW w:w="817" w:type="dxa"/>
            <w:vMerge w:val="restart"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  <w:vMerge w:val="restart"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Муниципальное учреждение «Комплексный центр социального обслуживания населения» г</w:t>
            </w:r>
            <w:proofErr w:type="gramStart"/>
            <w:r w:rsidRPr="00F7456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74564">
              <w:rPr>
                <w:rFonts w:ascii="Times New Roman" w:hAnsi="Times New Roman" w:cs="Times New Roman"/>
                <w:sz w:val="24"/>
              </w:rPr>
              <w:t>ошехонье</w:t>
            </w:r>
          </w:p>
        </w:tc>
        <w:tc>
          <w:tcPr>
            <w:tcW w:w="6379" w:type="dxa"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196" w:type="dxa"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 xml:space="preserve">дети-инвалиды </w:t>
            </w:r>
          </w:p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(от 3-х до 18 лет),</w:t>
            </w:r>
          </w:p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инвалиды</w:t>
            </w:r>
            <w:r>
              <w:rPr>
                <w:rFonts w:ascii="Times New Roman" w:hAnsi="Times New Roman" w:cs="Times New Roman"/>
                <w:sz w:val="24"/>
              </w:rPr>
              <w:t xml:space="preserve"> всех групп</w:t>
            </w:r>
          </w:p>
        </w:tc>
      </w:tr>
      <w:tr w:rsidR="006D1DB1" w:rsidRPr="00F74564" w:rsidTr="00A95ACD">
        <w:tc>
          <w:tcPr>
            <w:tcW w:w="817" w:type="dxa"/>
            <w:vMerge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196" w:type="dxa"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6D1DB1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(от 0 до 18 лет)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всех групп</w:t>
            </w:r>
          </w:p>
        </w:tc>
      </w:tr>
      <w:tr w:rsidR="006D1DB1" w:rsidRPr="00F74564" w:rsidTr="00A95ACD">
        <w:tc>
          <w:tcPr>
            <w:tcW w:w="817" w:type="dxa"/>
            <w:vMerge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Социально-психологический патронаж: восстановление у детей-инвалидов жизненно важных умений и навыков самообслуживания, психологическая поддержка родственников</w:t>
            </w:r>
          </w:p>
        </w:tc>
        <w:tc>
          <w:tcPr>
            <w:tcW w:w="3196" w:type="dxa"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 xml:space="preserve">дети-инвалиды </w:t>
            </w:r>
          </w:p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4564">
              <w:rPr>
                <w:rFonts w:ascii="Times New Roman" w:hAnsi="Times New Roman" w:cs="Times New Roman"/>
                <w:sz w:val="24"/>
              </w:rPr>
              <w:t>(от 3-х до 18 лет)</w:t>
            </w:r>
          </w:p>
        </w:tc>
      </w:tr>
      <w:tr w:rsidR="006D1DB1" w:rsidRPr="00F74564" w:rsidTr="00A95ACD">
        <w:tc>
          <w:tcPr>
            <w:tcW w:w="817" w:type="dxa"/>
            <w:vMerge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D1DB1" w:rsidRPr="00F74564" w:rsidRDefault="006D1DB1" w:rsidP="00F7456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Социально-педагогическая коррекция, включая диагностику и консультирование: развитие навыков общения, формирование эмоциональной восприимчивости и средств выражения адекватных эмоций, формирование навыков эмоциональной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поведения, формирование положительной самооценки и уверенности в собственных силах, снижение эмоциональной тревожности, развитие коммуникативных навыков общения,  расширение социального пространства</w:t>
            </w:r>
          </w:p>
        </w:tc>
        <w:tc>
          <w:tcPr>
            <w:tcW w:w="3196" w:type="dxa"/>
          </w:tcPr>
          <w:p w:rsidR="006D1DB1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6D1DB1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3-х до 18 лет),</w:t>
            </w:r>
          </w:p>
          <w:p w:rsidR="006D1DB1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всех групп</w:t>
            </w:r>
          </w:p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DB1" w:rsidRPr="00F74564" w:rsidTr="00A95ACD">
        <w:tc>
          <w:tcPr>
            <w:tcW w:w="817" w:type="dxa"/>
            <w:vMerge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D1DB1" w:rsidRPr="00F74564" w:rsidRDefault="006D1DB1" w:rsidP="00F7456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помощи руководителям или законным представителям детей-инвалидов, воспитываемых дома, в обучении таких детей навыкам самообслуживания,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общения и контроля, направленным на развитие личности</w:t>
            </w:r>
          </w:p>
        </w:tc>
        <w:tc>
          <w:tcPr>
            <w:tcW w:w="3196" w:type="dxa"/>
          </w:tcPr>
          <w:p w:rsidR="006D1DB1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дети-инвалиды</w:t>
            </w:r>
          </w:p>
          <w:p w:rsidR="006D1DB1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3-х до 18 лет)</w:t>
            </w:r>
          </w:p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DB1" w:rsidRPr="00F74564" w:rsidTr="00A95ACD">
        <w:tc>
          <w:tcPr>
            <w:tcW w:w="817" w:type="dxa"/>
            <w:vMerge/>
          </w:tcPr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D1DB1" w:rsidRPr="00F74564" w:rsidRDefault="006D1DB1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196" w:type="dxa"/>
          </w:tcPr>
          <w:p w:rsidR="006D1DB1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6D1DB1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3-х до 18 лет),</w:t>
            </w:r>
          </w:p>
          <w:p w:rsidR="006D1DB1" w:rsidRPr="00F74564" w:rsidRDefault="006D1DB1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всех групп</w:t>
            </w:r>
          </w:p>
        </w:tc>
      </w:tr>
      <w:tr w:rsidR="000302E2" w:rsidRPr="00F74564" w:rsidTr="00875908">
        <w:tc>
          <w:tcPr>
            <w:tcW w:w="14786" w:type="dxa"/>
            <w:gridSpan w:val="4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02E2" w:rsidRPr="00F74564" w:rsidRDefault="000302E2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УЧРЕЖДЕНИЯ ОБРАЗОВАНИЯ</w:t>
            </w:r>
          </w:p>
        </w:tc>
      </w:tr>
      <w:tr w:rsidR="00F74564" w:rsidRPr="00F74564" w:rsidTr="00A95ACD">
        <w:tc>
          <w:tcPr>
            <w:tcW w:w="817" w:type="dxa"/>
          </w:tcPr>
          <w:p w:rsidR="00F74564" w:rsidRPr="00F74564" w:rsidRDefault="000302E2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</w:tcPr>
          <w:p w:rsidR="00F74564" w:rsidRPr="00F74564" w:rsidRDefault="0002654F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образовательное учреждение </w:t>
            </w:r>
            <w:r w:rsidR="000302E2">
              <w:rPr>
                <w:rFonts w:ascii="Times New Roman" w:hAnsi="Times New Roman" w:cs="Times New Roman"/>
                <w:sz w:val="24"/>
              </w:rPr>
              <w:t>СШ № 1</w:t>
            </w:r>
          </w:p>
        </w:tc>
        <w:tc>
          <w:tcPr>
            <w:tcW w:w="6379" w:type="dxa"/>
          </w:tcPr>
          <w:p w:rsidR="00F74564" w:rsidRPr="00F74564" w:rsidRDefault="0002654F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3196" w:type="dxa"/>
          </w:tcPr>
          <w:p w:rsidR="00F74564" w:rsidRDefault="00C90A6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C90A6F" w:rsidRPr="00F74564" w:rsidRDefault="00C90A6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6-ти до 18 лет)</w:t>
            </w:r>
          </w:p>
        </w:tc>
      </w:tr>
      <w:tr w:rsidR="0002654F" w:rsidRPr="00F74564" w:rsidTr="00A95ACD">
        <w:tc>
          <w:tcPr>
            <w:tcW w:w="817" w:type="dxa"/>
          </w:tcPr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94" w:type="dxa"/>
          </w:tcPr>
          <w:p w:rsidR="0002654F" w:rsidRPr="00F74564" w:rsidRDefault="0002654F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СШ № 2</w:t>
            </w:r>
          </w:p>
        </w:tc>
        <w:tc>
          <w:tcPr>
            <w:tcW w:w="6379" w:type="dxa"/>
          </w:tcPr>
          <w:p w:rsidR="0002654F" w:rsidRPr="00F74564" w:rsidRDefault="0002654F" w:rsidP="00CF3A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3196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дети-инвалиды</w:t>
            </w:r>
          </w:p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6-ти до 18 лет)</w:t>
            </w:r>
          </w:p>
        </w:tc>
      </w:tr>
      <w:tr w:rsidR="0002654F" w:rsidRPr="00F74564" w:rsidTr="00A95ACD">
        <w:tc>
          <w:tcPr>
            <w:tcW w:w="817" w:type="dxa"/>
          </w:tcPr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4" w:type="dxa"/>
          </w:tcPr>
          <w:p w:rsidR="0002654F" w:rsidRPr="00F74564" w:rsidRDefault="0002654F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Гаютинская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</w:t>
            </w:r>
          </w:p>
        </w:tc>
        <w:tc>
          <w:tcPr>
            <w:tcW w:w="6379" w:type="dxa"/>
          </w:tcPr>
          <w:p w:rsidR="0002654F" w:rsidRPr="00F74564" w:rsidRDefault="0002654F" w:rsidP="00CF3A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3196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дети-инвалиды</w:t>
            </w:r>
          </w:p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6-ти до 18 лет)</w:t>
            </w:r>
          </w:p>
        </w:tc>
      </w:tr>
      <w:tr w:rsidR="0002654F" w:rsidRPr="00F74564" w:rsidTr="00A95ACD">
        <w:tc>
          <w:tcPr>
            <w:tcW w:w="817" w:type="dxa"/>
          </w:tcPr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394" w:type="dxa"/>
          </w:tcPr>
          <w:p w:rsidR="0002654F" w:rsidRDefault="0002654F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образовательное учреждение </w:t>
            </w:r>
          </w:p>
          <w:p w:rsidR="0002654F" w:rsidRPr="00F74564" w:rsidRDefault="0002654F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Пятницкая СШ</w:t>
            </w:r>
          </w:p>
        </w:tc>
        <w:tc>
          <w:tcPr>
            <w:tcW w:w="6379" w:type="dxa"/>
          </w:tcPr>
          <w:p w:rsidR="0002654F" w:rsidRPr="00F74564" w:rsidRDefault="0002654F" w:rsidP="00CF3A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3196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дети-инвалиды</w:t>
            </w:r>
          </w:p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6-ти до 18 лет)</w:t>
            </w:r>
          </w:p>
        </w:tc>
      </w:tr>
      <w:tr w:rsidR="0002654F" w:rsidRPr="00F74564" w:rsidTr="00A95ACD">
        <w:tc>
          <w:tcPr>
            <w:tcW w:w="817" w:type="dxa"/>
          </w:tcPr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394" w:type="dxa"/>
          </w:tcPr>
          <w:p w:rsidR="0002654F" w:rsidRPr="00F74564" w:rsidRDefault="00097618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дошкольное бюджетное образовательное учреждение </w:t>
            </w:r>
            <w:r w:rsidR="0002654F">
              <w:rPr>
                <w:rFonts w:ascii="Times New Roman" w:hAnsi="Times New Roman" w:cs="Times New Roman"/>
                <w:sz w:val="24"/>
              </w:rPr>
              <w:t>ДС № 7 «Улыбка»</w:t>
            </w:r>
          </w:p>
        </w:tc>
        <w:tc>
          <w:tcPr>
            <w:tcW w:w="6379" w:type="dxa"/>
          </w:tcPr>
          <w:p w:rsidR="0002654F" w:rsidRPr="00F74564" w:rsidRDefault="0002654F" w:rsidP="00CF3A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3196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2-х до 7 лет)</w:t>
            </w:r>
          </w:p>
        </w:tc>
      </w:tr>
      <w:tr w:rsidR="0002654F" w:rsidRPr="00F74564" w:rsidTr="00A95ACD">
        <w:tc>
          <w:tcPr>
            <w:tcW w:w="817" w:type="dxa"/>
          </w:tcPr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394" w:type="dxa"/>
          </w:tcPr>
          <w:p w:rsidR="0002654F" w:rsidRPr="00F74564" w:rsidRDefault="00097618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дошкольное бюджетное образовательное учреждение </w:t>
            </w:r>
            <w:r w:rsidR="0002654F">
              <w:rPr>
                <w:rFonts w:ascii="Times New Roman" w:hAnsi="Times New Roman" w:cs="Times New Roman"/>
                <w:sz w:val="24"/>
              </w:rPr>
              <w:t>ДС № 2 «Рябинка»</w:t>
            </w:r>
          </w:p>
        </w:tc>
        <w:tc>
          <w:tcPr>
            <w:tcW w:w="6379" w:type="dxa"/>
          </w:tcPr>
          <w:p w:rsidR="0002654F" w:rsidRPr="00F74564" w:rsidRDefault="0002654F" w:rsidP="00CF3A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3196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2-х до 7 лет)</w:t>
            </w:r>
          </w:p>
        </w:tc>
      </w:tr>
      <w:tr w:rsidR="0002654F" w:rsidRPr="00F74564" w:rsidTr="00A95ACD">
        <w:tc>
          <w:tcPr>
            <w:tcW w:w="817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394" w:type="dxa"/>
          </w:tcPr>
          <w:p w:rsidR="0002654F" w:rsidRDefault="0002654F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образование учреждение дополнительное профессионального образования «Пошехонский сельскохозяйственный техникум»</w:t>
            </w:r>
          </w:p>
        </w:tc>
        <w:tc>
          <w:tcPr>
            <w:tcW w:w="6379" w:type="dxa"/>
          </w:tcPr>
          <w:p w:rsidR="0002654F" w:rsidRPr="00F74564" w:rsidRDefault="0002654F" w:rsidP="00CF3A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3196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14-ти до 18 лет),</w:t>
            </w:r>
          </w:p>
          <w:p w:rsidR="0002654F" w:rsidRPr="00F74564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2, 3 группы</w:t>
            </w:r>
          </w:p>
        </w:tc>
      </w:tr>
      <w:tr w:rsidR="0002654F" w:rsidRPr="00F74564" w:rsidTr="00A95ACD">
        <w:tc>
          <w:tcPr>
            <w:tcW w:w="817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394" w:type="dxa"/>
          </w:tcPr>
          <w:p w:rsidR="0002654F" w:rsidRDefault="0002654F" w:rsidP="00C90A6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образовательное учреждение Пошехонская коррекционная школа</w:t>
            </w:r>
          </w:p>
        </w:tc>
        <w:tc>
          <w:tcPr>
            <w:tcW w:w="6379" w:type="dxa"/>
          </w:tcPr>
          <w:p w:rsidR="0002654F" w:rsidRPr="00F74564" w:rsidRDefault="0002654F" w:rsidP="00CF3A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3196" w:type="dxa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6-ти до 18 лет)</w:t>
            </w:r>
          </w:p>
        </w:tc>
      </w:tr>
      <w:tr w:rsidR="00C56BC4" w:rsidRPr="00F74564" w:rsidTr="00A95ACD">
        <w:tc>
          <w:tcPr>
            <w:tcW w:w="817" w:type="dxa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394" w:type="dxa"/>
          </w:tcPr>
          <w:p w:rsidR="00C56BC4" w:rsidRDefault="00C56BC4" w:rsidP="00C90A6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Центр «Эдельвейс»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служба)</w:t>
            </w:r>
          </w:p>
        </w:tc>
        <w:tc>
          <w:tcPr>
            <w:tcW w:w="6379" w:type="dxa"/>
          </w:tcPr>
          <w:p w:rsidR="00C56BC4" w:rsidRDefault="00C56BC4" w:rsidP="00C56BC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Социально-педагогическая, социально-психологическая, социально-бытовая адаптация </w:t>
            </w:r>
          </w:p>
        </w:tc>
        <w:tc>
          <w:tcPr>
            <w:tcW w:w="3196" w:type="dxa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C56BC4" w:rsidRDefault="00C56BC4" w:rsidP="00C56B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5-ти до 18 лет)</w:t>
            </w:r>
          </w:p>
        </w:tc>
      </w:tr>
      <w:tr w:rsidR="000302E2" w:rsidRPr="00F74564" w:rsidTr="00DB1260">
        <w:tc>
          <w:tcPr>
            <w:tcW w:w="14786" w:type="dxa"/>
            <w:gridSpan w:val="4"/>
          </w:tcPr>
          <w:p w:rsidR="0002654F" w:rsidRDefault="0002654F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02E2" w:rsidRPr="00F74564" w:rsidRDefault="000302E2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УЧРЕЖДЕНИЯ КУЛЬТУРЫ</w:t>
            </w:r>
          </w:p>
        </w:tc>
      </w:tr>
      <w:tr w:rsidR="00C56BC4" w:rsidRPr="00F74564" w:rsidTr="00A95ACD">
        <w:tc>
          <w:tcPr>
            <w:tcW w:w="817" w:type="dxa"/>
          </w:tcPr>
          <w:p w:rsidR="00C56BC4" w:rsidRPr="00F74564" w:rsidRDefault="00C56BC4" w:rsidP="001A4FA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C56BC4" w:rsidRPr="00F74564" w:rsidRDefault="00C56BC4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«Пошехонская централизованная библиотечная система» Пошехонского МР</w:t>
            </w:r>
          </w:p>
        </w:tc>
        <w:tc>
          <w:tcPr>
            <w:tcW w:w="6379" w:type="dxa"/>
          </w:tcPr>
          <w:p w:rsidR="00C56BC4" w:rsidRPr="00F74564" w:rsidRDefault="00C56BC4" w:rsidP="006D1DB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Библиотечно-библиографическое обслуживание, досуг (проведение игровых программ, работа клубов и кружков, тематические книжные выставки) </w:t>
            </w:r>
          </w:p>
        </w:tc>
        <w:tc>
          <w:tcPr>
            <w:tcW w:w="3196" w:type="dxa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дети-инвалиды </w:t>
            </w:r>
          </w:p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3-х до 18 лет),</w:t>
            </w:r>
          </w:p>
          <w:p w:rsidR="00C56BC4" w:rsidRPr="00F7456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всех групп</w:t>
            </w:r>
          </w:p>
        </w:tc>
      </w:tr>
      <w:tr w:rsidR="00C56BC4" w:rsidRPr="00F74564" w:rsidTr="00A95ACD">
        <w:tc>
          <w:tcPr>
            <w:tcW w:w="817" w:type="dxa"/>
          </w:tcPr>
          <w:p w:rsidR="00C56BC4" w:rsidRPr="00F74564" w:rsidRDefault="00C56BC4" w:rsidP="001A4FA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394" w:type="dxa"/>
          </w:tcPr>
          <w:p w:rsidR="00C56BC4" w:rsidRPr="00F74564" w:rsidRDefault="00C56BC4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детей «Детская школа искусств» </w:t>
            </w:r>
          </w:p>
        </w:tc>
        <w:tc>
          <w:tcPr>
            <w:tcW w:w="6379" w:type="dxa"/>
          </w:tcPr>
          <w:p w:rsidR="00C56BC4" w:rsidRPr="00F74564" w:rsidRDefault="00C56BC4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Досуг (проведение концертов, выставок и другие мероприятия для инвалидов в качестве зрителей, обучение детей-инвалидов с ограниченными возможностями на музыкальных инструментах</w:t>
            </w:r>
            <w:proofErr w:type="gramEnd"/>
          </w:p>
        </w:tc>
        <w:tc>
          <w:tcPr>
            <w:tcW w:w="3196" w:type="dxa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C56BC4" w:rsidRPr="00F7456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6-ти до 18 лет)</w:t>
            </w:r>
          </w:p>
        </w:tc>
      </w:tr>
      <w:tr w:rsidR="00C56BC4" w:rsidRPr="00F74564" w:rsidTr="00A95ACD">
        <w:tc>
          <w:tcPr>
            <w:tcW w:w="817" w:type="dxa"/>
          </w:tcPr>
          <w:p w:rsidR="00C56BC4" w:rsidRPr="00F74564" w:rsidRDefault="00C56BC4" w:rsidP="001A4FA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394" w:type="dxa"/>
          </w:tcPr>
          <w:p w:rsidR="00C56BC4" w:rsidRPr="00F74564" w:rsidRDefault="00C56BC4" w:rsidP="006D1DB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центр»</w:t>
            </w:r>
          </w:p>
        </w:tc>
        <w:tc>
          <w:tcPr>
            <w:tcW w:w="6379" w:type="dxa"/>
          </w:tcPr>
          <w:p w:rsidR="00C56BC4" w:rsidRPr="00F74564" w:rsidRDefault="00C56BC4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Досуг (показ кинофильмов, студии рукоделия, театральный коллектив, проведение концертов, выставок и другие мероприятия с участие инвалидов и для инвалидов</w:t>
            </w:r>
            <w:proofErr w:type="gramEnd"/>
          </w:p>
        </w:tc>
        <w:tc>
          <w:tcPr>
            <w:tcW w:w="3196" w:type="dxa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3-х до 18 лет),</w:t>
            </w:r>
          </w:p>
          <w:p w:rsidR="00C56BC4" w:rsidRPr="00F7456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2, 3 группы</w:t>
            </w:r>
          </w:p>
        </w:tc>
      </w:tr>
      <w:tr w:rsidR="00C56BC4" w:rsidRPr="00F74564" w:rsidTr="00A95ACD">
        <w:tc>
          <w:tcPr>
            <w:tcW w:w="817" w:type="dxa"/>
          </w:tcPr>
          <w:p w:rsidR="00C56BC4" w:rsidRPr="00F74564" w:rsidRDefault="00C56BC4" w:rsidP="001A4FA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394" w:type="dxa"/>
          </w:tcPr>
          <w:p w:rsidR="00C56BC4" w:rsidRPr="00F74564" w:rsidRDefault="00C56BC4" w:rsidP="006D1DB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учреждение культуры «Центр сохранения и развития культуры»</w:t>
            </w:r>
          </w:p>
        </w:tc>
        <w:tc>
          <w:tcPr>
            <w:tcW w:w="6379" w:type="dxa"/>
          </w:tcPr>
          <w:p w:rsidR="00C56BC4" w:rsidRPr="00F74564" w:rsidRDefault="00C56BC4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Досуг (проведение тематических, познавательных экскурсий, мастер-классов, интерактивных программ)</w:t>
            </w:r>
          </w:p>
        </w:tc>
        <w:tc>
          <w:tcPr>
            <w:tcW w:w="3196" w:type="dxa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3-х до 18 лет),</w:t>
            </w:r>
          </w:p>
          <w:p w:rsidR="00C56BC4" w:rsidRPr="00F7456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всех групп</w:t>
            </w:r>
          </w:p>
        </w:tc>
      </w:tr>
      <w:tr w:rsidR="00376C59" w:rsidRPr="00F74564" w:rsidTr="00A95ACD">
        <w:tc>
          <w:tcPr>
            <w:tcW w:w="817" w:type="dxa"/>
          </w:tcPr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394" w:type="dxa"/>
          </w:tcPr>
          <w:p w:rsidR="00376C59" w:rsidRDefault="00376C59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учреждение культуры Спортивный комплекс «Орион»</w:t>
            </w:r>
          </w:p>
        </w:tc>
        <w:tc>
          <w:tcPr>
            <w:tcW w:w="6379" w:type="dxa"/>
          </w:tcPr>
          <w:p w:rsidR="00376C59" w:rsidRDefault="00376C59" w:rsidP="0009761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Досуг (проведение спортивных мероприятий)</w:t>
            </w:r>
          </w:p>
        </w:tc>
        <w:tc>
          <w:tcPr>
            <w:tcW w:w="3196" w:type="dxa"/>
          </w:tcPr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дети-инвалиды </w:t>
            </w:r>
          </w:p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6-ти до 18 лет),</w:t>
            </w:r>
          </w:p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2, 3 группы</w:t>
            </w:r>
          </w:p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(если прописано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ИПРА)</w:t>
            </w:r>
          </w:p>
        </w:tc>
      </w:tr>
      <w:tr w:rsidR="00C56BC4" w:rsidRPr="00F74564" w:rsidTr="00A95ACD">
        <w:tc>
          <w:tcPr>
            <w:tcW w:w="817" w:type="dxa"/>
          </w:tcPr>
          <w:p w:rsidR="00C56BC4" w:rsidRPr="00F74564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394" w:type="dxa"/>
          </w:tcPr>
          <w:p w:rsidR="00C56BC4" w:rsidRPr="00F74564" w:rsidRDefault="00C56BC4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учреждение «Социальное агентство молодежи»</w:t>
            </w:r>
          </w:p>
        </w:tc>
        <w:tc>
          <w:tcPr>
            <w:tcW w:w="6379" w:type="dxa"/>
          </w:tcPr>
          <w:p w:rsidR="00C56BC4" w:rsidRPr="00F74564" w:rsidRDefault="00C56BC4" w:rsidP="0009761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Досуг (проведение тематических, познавательных кружков,  интерактивных программ, молодежное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96" w:type="dxa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C56BC4" w:rsidRPr="00F7456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14-ти до 18 лет)</w:t>
            </w:r>
          </w:p>
        </w:tc>
      </w:tr>
      <w:tr w:rsidR="00C56BC4" w:rsidRPr="00F74564" w:rsidTr="00BA6DCF">
        <w:tc>
          <w:tcPr>
            <w:tcW w:w="14786" w:type="dxa"/>
            <w:gridSpan w:val="4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6BC4" w:rsidRPr="00F7456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УЧРЕЖДЕНИЯ ЗАНЯТОСТИ НАСЕЛЕНИЯ</w:t>
            </w:r>
          </w:p>
        </w:tc>
      </w:tr>
      <w:tr w:rsidR="00C56BC4" w:rsidRPr="00F74564" w:rsidTr="00A95ACD">
        <w:tc>
          <w:tcPr>
            <w:tcW w:w="817" w:type="dxa"/>
          </w:tcPr>
          <w:p w:rsidR="00C56BC4" w:rsidRPr="00F74564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394" w:type="dxa"/>
          </w:tcPr>
          <w:p w:rsidR="00C56BC4" w:rsidRPr="00F74564" w:rsidRDefault="00C56BC4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казенное учреждение Ярославской области Центр занятости населения Пошехонского района</w:t>
            </w:r>
          </w:p>
        </w:tc>
        <w:tc>
          <w:tcPr>
            <w:tcW w:w="6379" w:type="dxa"/>
          </w:tcPr>
          <w:p w:rsidR="00C56BC4" w:rsidRPr="00F74564" w:rsidRDefault="00C56BC4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ориентация, профессиональное обучение, содействие в трудоустройстве</w:t>
            </w:r>
          </w:p>
        </w:tc>
        <w:tc>
          <w:tcPr>
            <w:tcW w:w="3196" w:type="dxa"/>
          </w:tcPr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C56BC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14-ти до 18 лет),</w:t>
            </w:r>
          </w:p>
          <w:p w:rsidR="00C56BC4" w:rsidRPr="00F74564" w:rsidRDefault="00C56BC4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всех категорий</w:t>
            </w:r>
          </w:p>
        </w:tc>
      </w:tr>
      <w:tr w:rsidR="00376C59" w:rsidRPr="00F74564" w:rsidTr="00DA0ACC">
        <w:tc>
          <w:tcPr>
            <w:tcW w:w="14786" w:type="dxa"/>
            <w:gridSpan w:val="4"/>
          </w:tcPr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УЧРЕЖДЕНИЕ ЗДРАВООХРАНЕНИЯ</w:t>
            </w:r>
          </w:p>
        </w:tc>
      </w:tr>
      <w:tr w:rsidR="00376C59" w:rsidRPr="00F74564" w:rsidTr="00A95ACD">
        <w:tc>
          <w:tcPr>
            <w:tcW w:w="817" w:type="dxa"/>
          </w:tcPr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394" w:type="dxa"/>
          </w:tcPr>
          <w:p w:rsidR="00376C59" w:rsidRPr="00376C59" w:rsidRDefault="00376C59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учреждение образования Ярославской области Пошехонская Центральная районная больница</w:t>
            </w:r>
          </w:p>
        </w:tc>
        <w:tc>
          <w:tcPr>
            <w:tcW w:w="6379" w:type="dxa"/>
          </w:tcPr>
          <w:p w:rsidR="00376C59" w:rsidRDefault="00376C59" w:rsidP="00A95A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медицинских и адаптационных услуг населению</w:t>
            </w:r>
          </w:p>
        </w:tc>
        <w:tc>
          <w:tcPr>
            <w:tcW w:w="3196" w:type="dxa"/>
          </w:tcPr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 0 до 18 лет),</w:t>
            </w:r>
          </w:p>
          <w:p w:rsidR="00376C59" w:rsidRDefault="00376C59" w:rsidP="003D25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всех категорий</w:t>
            </w:r>
          </w:p>
        </w:tc>
      </w:tr>
    </w:tbl>
    <w:p w:rsidR="00A95ACD" w:rsidRPr="003D2506" w:rsidRDefault="00A95ACD" w:rsidP="003D2506">
      <w:pPr>
        <w:contextualSpacing/>
        <w:jc w:val="center"/>
        <w:rPr>
          <w:rFonts w:ascii="Times New Roman" w:hAnsi="Times New Roman" w:cs="Times New Roman"/>
          <w:sz w:val="28"/>
        </w:rPr>
      </w:pPr>
    </w:p>
    <w:sectPr w:rsidR="00A95ACD" w:rsidRPr="003D2506" w:rsidSect="00376C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506"/>
    <w:rsid w:val="0002654F"/>
    <w:rsid w:val="000302E2"/>
    <w:rsid w:val="00097618"/>
    <w:rsid w:val="002058DD"/>
    <w:rsid w:val="00376C59"/>
    <w:rsid w:val="003D2506"/>
    <w:rsid w:val="006D1DB1"/>
    <w:rsid w:val="00742CBE"/>
    <w:rsid w:val="00A95ACD"/>
    <w:rsid w:val="00C56BC4"/>
    <w:rsid w:val="00C90A6F"/>
    <w:rsid w:val="00F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6</cp:revision>
  <cp:lastPrinted>2019-06-28T11:46:00Z</cp:lastPrinted>
  <dcterms:created xsi:type="dcterms:W3CDTF">2019-06-28T06:56:00Z</dcterms:created>
  <dcterms:modified xsi:type="dcterms:W3CDTF">2019-06-28T12:34:00Z</dcterms:modified>
</cp:coreProperties>
</file>